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758FDB70" w:rsidR="0001495D" w:rsidRPr="0070164A" w:rsidRDefault="0001495D">
      <w:pPr>
        <w:rPr>
          <w:rFonts w:ascii="Times New Roman" w:hAnsi="Times New Roman" w:cs="Times New Roman"/>
          <w:color w:val="0070C0"/>
          <w:sz w:val="32"/>
          <w:szCs w:val="32"/>
        </w:rPr>
      </w:pPr>
      <w:r w:rsidRPr="0070164A">
        <w:rPr>
          <w:rFonts w:ascii="Times New Roman" w:hAnsi="Times New Roman" w:cs="Times New Roman"/>
          <w:color w:val="0070C0"/>
          <w:sz w:val="32"/>
          <w:szCs w:val="32"/>
        </w:rPr>
        <w:t xml:space="preserve">KC </w:t>
      </w:r>
      <w:r w:rsidR="00212FB4">
        <w:rPr>
          <w:rFonts w:ascii="Times New Roman" w:hAnsi="Times New Roman" w:cs="Times New Roman"/>
          <w:color w:val="0070C0"/>
          <w:sz w:val="32"/>
          <w:szCs w:val="32"/>
        </w:rPr>
        <w:t>300.6</w:t>
      </w:r>
      <w:bookmarkStart w:id="0" w:name="_GoBack"/>
      <w:bookmarkEnd w:id="0"/>
    </w:p>
    <w:p w14:paraId="53542973" w14:textId="7C41813B" w:rsidR="0001495D" w:rsidRPr="0070164A" w:rsidRDefault="0070164A">
      <w:pPr>
        <w:rPr>
          <w:rFonts w:ascii="Times New Roman" w:hAnsi="Times New Roman" w:cs="Times New Roman"/>
          <w:color w:val="0070C0"/>
          <w:sz w:val="32"/>
          <w:szCs w:val="32"/>
        </w:rPr>
      </w:pPr>
      <w:r>
        <w:rPr>
          <w:rFonts w:ascii="Times New Roman" w:hAnsi="Times New Roman" w:cs="Times New Roman"/>
          <w:color w:val="0070C0"/>
          <w:sz w:val="32"/>
          <w:szCs w:val="32"/>
        </w:rPr>
        <w:t>Drug-Free</w:t>
      </w:r>
      <w:r w:rsidR="00625B08" w:rsidRPr="0070164A">
        <w:rPr>
          <w:rFonts w:ascii="Times New Roman" w:hAnsi="Times New Roman" w:cs="Times New Roman"/>
          <w:color w:val="0070C0"/>
          <w:sz w:val="32"/>
          <w:szCs w:val="32"/>
        </w:rPr>
        <w:t xml:space="preserve"> Workplace </w:t>
      </w:r>
    </w:p>
    <w:p w14:paraId="17C7E03B" w14:textId="5810E456" w:rsidR="0001495D" w:rsidRPr="0070164A" w:rsidRDefault="0001495D">
      <w:pPr>
        <w:rPr>
          <w:rFonts w:ascii="Times New Roman" w:hAnsi="Times New Roman" w:cs="Times New Roman"/>
          <w:color w:val="0070C0"/>
          <w:sz w:val="32"/>
          <w:szCs w:val="32"/>
        </w:rPr>
      </w:pPr>
      <w:r w:rsidRPr="0070164A">
        <w:rPr>
          <w:rFonts w:ascii="Times New Roman" w:hAnsi="Times New Roman" w:cs="Times New Roman"/>
          <w:color w:val="0070C0"/>
          <w:sz w:val="32"/>
          <w:szCs w:val="32"/>
        </w:rPr>
        <w:t xml:space="preserve">Last Revision/Approval Date: </w:t>
      </w:r>
      <w:r w:rsidR="00FB4BFE" w:rsidRPr="0070164A">
        <w:rPr>
          <w:rFonts w:ascii="Times New Roman" w:hAnsi="Times New Roman" w:cs="Times New Roman"/>
          <w:color w:val="0070C0"/>
          <w:sz w:val="32"/>
          <w:szCs w:val="32"/>
        </w:rPr>
        <w:t>12/16</w:t>
      </w:r>
      <w:r w:rsidR="008E2B68" w:rsidRPr="0070164A">
        <w:rPr>
          <w:rFonts w:ascii="Times New Roman" w:hAnsi="Times New Roman" w:cs="Times New Roman"/>
          <w:color w:val="0070C0"/>
          <w:sz w:val="32"/>
          <w:szCs w:val="32"/>
        </w:rPr>
        <w:t>/21</w:t>
      </w:r>
    </w:p>
    <w:p w14:paraId="3465F088" w14:textId="73829595" w:rsidR="0001495D" w:rsidRPr="0070164A" w:rsidRDefault="0001495D" w:rsidP="0001495D">
      <w:pPr>
        <w:tabs>
          <w:tab w:val="left" w:pos="960"/>
        </w:tabs>
        <w:rPr>
          <w:sz w:val="32"/>
          <w:szCs w:val="32"/>
        </w:rPr>
      </w:pPr>
      <w:r w:rsidRPr="0070164A">
        <w:rPr>
          <w:sz w:val="32"/>
          <w:szCs w:val="32"/>
        </w:rPr>
        <w:t>______________________________________________</w:t>
      </w:r>
    </w:p>
    <w:p w14:paraId="026DA81F" w14:textId="7A98B6A4" w:rsidR="005E5A2C" w:rsidRPr="00B95B2E" w:rsidRDefault="005E5A2C" w:rsidP="005E5A2C">
      <w:pPr>
        <w:spacing w:line="256" w:lineRule="auto"/>
        <w:rPr>
          <w:rFonts w:ascii="Times New Roman" w:hAnsi="Times New Roman" w:cs="Times New Roman"/>
          <w:sz w:val="24"/>
          <w:szCs w:val="24"/>
        </w:rPr>
      </w:pPr>
      <w:r w:rsidRPr="00B95B2E">
        <w:rPr>
          <w:rFonts w:ascii="Times New Roman" w:hAnsi="Times New Roman" w:cs="Times New Roman"/>
          <w:sz w:val="24"/>
          <w:szCs w:val="24"/>
        </w:rPr>
        <w:t>The employees of Kingdom College are its most valuable resource since it is through their work that services are provided. When delivering services, the health and safety of the students and the health and safety of employees are of paramount importance. Drug and alcohol abuse is a problem of serious concern and one which affects all segments of the community, including the workplace. Kingdom College strives to provide a safe work environment by ensuring a drug and alcohol</w:t>
      </w:r>
      <w:r w:rsidR="00F2748A" w:rsidRPr="00B95B2E">
        <w:rPr>
          <w:rFonts w:ascii="Times New Roman" w:hAnsi="Times New Roman" w:cs="Times New Roman"/>
          <w:sz w:val="24"/>
          <w:szCs w:val="24"/>
        </w:rPr>
        <w:t>-</w:t>
      </w:r>
      <w:r w:rsidRPr="00B95B2E">
        <w:rPr>
          <w:rFonts w:ascii="Times New Roman" w:hAnsi="Times New Roman" w:cs="Times New Roman"/>
          <w:sz w:val="24"/>
          <w:szCs w:val="24"/>
        </w:rPr>
        <w:t>free workplace.</w:t>
      </w:r>
    </w:p>
    <w:p w14:paraId="43D75739" w14:textId="08580D5E" w:rsidR="005E5A2C" w:rsidRPr="00B95B2E" w:rsidRDefault="005E5A2C" w:rsidP="005E5A2C">
      <w:pPr>
        <w:numPr>
          <w:ilvl w:val="0"/>
          <w:numId w:val="2"/>
        </w:numPr>
        <w:spacing w:line="256" w:lineRule="auto"/>
        <w:ind w:left="720" w:hanging="360"/>
        <w:rPr>
          <w:rFonts w:ascii="Times New Roman" w:hAnsi="Times New Roman" w:cs="Times New Roman"/>
          <w:sz w:val="24"/>
          <w:szCs w:val="24"/>
        </w:rPr>
      </w:pPr>
      <w:r w:rsidRPr="00B95B2E">
        <w:rPr>
          <w:rFonts w:ascii="Times New Roman" w:hAnsi="Times New Roman" w:cs="Times New Roman"/>
          <w:sz w:val="24"/>
          <w:szCs w:val="24"/>
        </w:rPr>
        <w:t>The use of any alcohol or illegal drugs, including narcotics or hallucinogenic drugs, marijuana, or other non-prescribed controlled substances</w:t>
      </w:r>
      <w:r w:rsidR="0070164A">
        <w:rPr>
          <w:rFonts w:ascii="Times New Roman" w:hAnsi="Times New Roman" w:cs="Times New Roman"/>
          <w:sz w:val="24"/>
          <w:szCs w:val="24"/>
        </w:rPr>
        <w:t>,</w:t>
      </w:r>
      <w:r w:rsidRPr="00B95B2E">
        <w:rPr>
          <w:rFonts w:ascii="Times New Roman" w:hAnsi="Times New Roman" w:cs="Times New Roman"/>
          <w:sz w:val="24"/>
          <w:szCs w:val="24"/>
        </w:rPr>
        <w:t xml:space="preserve"> is prohibited during work hours or while on Kingdom College’s property. That includes their use, possession, distribution, or reporting to work under the influence of intoxicants or illegal drugs (including narcotic or hallucinogenic drugs, marijuana</w:t>
      </w:r>
      <w:r w:rsidR="0070164A">
        <w:rPr>
          <w:rFonts w:ascii="Times New Roman" w:hAnsi="Times New Roman" w:cs="Times New Roman"/>
          <w:sz w:val="24"/>
          <w:szCs w:val="24"/>
        </w:rPr>
        <w:t>,</w:t>
      </w:r>
      <w:r w:rsidRPr="00B95B2E">
        <w:rPr>
          <w:rFonts w:ascii="Times New Roman" w:hAnsi="Times New Roman" w:cs="Times New Roman"/>
          <w:sz w:val="24"/>
          <w:szCs w:val="24"/>
        </w:rPr>
        <w:t xml:space="preserve"> or other non-prescribed controlled substances). This also includes any equipment, products, and </w:t>
      </w:r>
      <w:r w:rsidR="0070164A">
        <w:rPr>
          <w:rFonts w:ascii="Times New Roman" w:hAnsi="Times New Roman" w:cs="Times New Roman"/>
          <w:sz w:val="24"/>
          <w:szCs w:val="24"/>
        </w:rPr>
        <w:t>materials that are used, intended for use, or designed for use with non-prescribed controlled substances</w:t>
      </w:r>
      <w:r w:rsidRPr="00B95B2E">
        <w:rPr>
          <w:rFonts w:ascii="Times New Roman" w:hAnsi="Times New Roman" w:cs="Times New Roman"/>
          <w:sz w:val="24"/>
          <w:szCs w:val="24"/>
        </w:rPr>
        <w:t xml:space="preserve"> while on Kingdom College’s property or during work hours.</w:t>
      </w:r>
    </w:p>
    <w:p w14:paraId="3739F4C2" w14:textId="35059030" w:rsidR="005E5A2C" w:rsidRPr="00B95B2E" w:rsidRDefault="005E5A2C" w:rsidP="005E5A2C">
      <w:pPr>
        <w:numPr>
          <w:ilvl w:val="0"/>
          <w:numId w:val="2"/>
        </w:numPr>
        <w:spacing w:line="256" w:lineRule="auto"/>
        <w:ind w:left="720" w:hanging="360"/>
        <w:rPr>
          <w:rFonts w:ascii="Times New Roman" w:hAnsi="Times New Roman" w:cs="Times New Roman"/>
          <w:sz w:val="24"/>
          <w:szCs w:val="24"/>
        </w:rPr>
      </w:pPr>
      <w:r w:rsidRPr="00B95B2E">
        <w:rPr>
          <w:rFonts w:ascii="Times New Roman" w:hAnsi="Times New Roman" w:cs="Times New Roman"/>
          <w:sz w:val="24"/>
          <w:szCs w:val="24"/>
        </w:rPr>
        <w:t>Reporting to or being at work where the presence of alcohol, other intoxicants, non-prescribed narcotics, hallucinogenic drugs, marijuana</w:t>
      </w:r>
      <w:r w:rsidR="0070164A">
        <w:rPr>
          <w:rFonts w:ascii="Times New Roman" w:hAnsi="Times New Roman" w:cs="Times New Roman"/>
          <w:sz w:val="24"/>
          <w:szCs w:val="24"/>
        </w:rPr>
        <w:t>,</w:t>
      </w:r>
      <w:r w:rsidRPr="00B95B2E">
        <w:rPr>
          <w:rFonts w:ascii="Times New Roman" w:hAnsi="Times New Roman" w:cs="Times New Roman"/>
          <w:sz w:val="24"/>
          <w:szCs w:val="24"/>
        </w:rPr>
        <w:t xml:space="preserve"> or other non-prescribed controlled substances present in blood or urine is prohibited.</w:t>
      </w:r>
    </w:p>
    <w:p w14:paraId="456F9928" w14:textId="77777777" w:rsidR="005E5A2C" w:rsidRPr="00B95B2E" w:rsidRDefault="005E5A2C" w:rsidP="005E5A2C">
      <w:pPr>
        <w:numPr>
          <w:ilvl w:val="0"/>
          <w:numId w:val="2"/>
        </w:numPr>
        <w:spacing w:line="256" w:lineRule="auto"/>
        <w:ind w:left="720" w:hanging="360"/>
        <w:rPr>
          <w:rFonts w:ascii="Times New Roman" w:hAnsi="Times New Roman" w:cs="Times New Roman"/>
          <w:sz w:val="24"/>
          <w:szCs w:val="24"/>
        </w:rPr>
      </w:pPr>
      <w:r w:rsidRPr="00B95B2E">
        <w:rPr>
          <w:rFonts w:ascii="Times New Roman" w:hAnsi="Times New Roman" w:cs="Times New Roman"/>
          <w:sz w:val="24"/>
          <w:szCs w:val="24"/>
        </w:rPr>
        <w:t>Reporting to or being at work where the presence of prescribed or over-the-counter narcotics or drugs where, in the opinion of Kingdom College, such use prevents the employee from performing his or her job or poses a risk to the safety of the employee, other persons, the students, or property, is prohibited.</w:t>
      </w:r>
    </w:p>
    <w:p w14:paraId="655375D6" w14:textId="2C2A7D6D" w:rsidR="005E5A2C" w:rsidRPr="00B95B2E" w:rsidRDefault="005E5A2C" w:rsidP="005E5A2C">
      <w:pPr>
        <w:spacing w:line="256" w:lineRule="auto"/>
        <w:rPr>
          <w:rFonts w:ascii="Times New Roman" w:hAnsi="Times New Roman" w:cs="Times New Roman"/>
          <w:sz w:val="24"/>
          <w:szCs w:val="24"/>
        </w:rPr>
      </w:pPr>
      <w:r w:rsidRPr="00B95B2E">
        <w:rPr>
          <w:rFonts w:ascii="Times New Roman" w:hAnsi="Times New Roman" w:cs="Times New Roman"/>
          <w:sz w:val="24"/>
          <w:szCs w:val="24"/>
        </w:rPr>
        <w:t>Any employee taking a prescribed drug or narcotic or over-the-counter medication must advise his or her supervisor of its use if its use would affect the employee’s ability to perform their assigned duties. Over-the-counter medications and prescription drugs brought to work should remain in the original labeled container</w:t>
      </w:r>
      <w:r w:rsidR="0070164A">
        <w:rPr>
          <w:rFonts w:ascii="Times New Roman" w:hAnsi="Times New Roman" w:cs="Times New Roman"/>
          <w:sz w:val="24"/>
          <w:szCs w:val="24"/>
        </w:rPr>
        <w:t>,</w:t>
      </w:r>
      <w:r w:rsidRPr="00B95B2E">
        <w:rPr>
          <w:rFonts w:ascii="Times New Roman" w:hAnsi="Times New Roman" w:cs="Times New Roman"/>
          <w:sz w:val="24"/>
          <w:szCs w:val="24"/>
        </w:rPr>
        <w:t xml:space="preserve"> and prescription drugs should show both the prescribing doctor’s name and the prescription’s expiration date or discard date. An employee using such prescribed or over-the-counter substances may remain on his or her job or may be required to </w:t>
      </w:r>
      <w:r w:rsidRPr="00B95B2E">
        <w:rPr>
          <w:rFonts w:ascii="Times New Roman" w:hAnsi="Times New Roman" w:cs="Times New Roman"/>
          <w:sz w:val="24"/>
          <w:szCs w:val="24"/>
        </w:rPr>
        <w:lastRenderedPageBreak/>
        <w:t xml:space="preserve">take a leave of absence or other appropriate action as determined by supervision based upon job-relatedness and the </w:t>
      </w:r>
      <w:r w:rsidR="0070164A">
        <w:rPr>
          <w:rFonts w:ascii="Times New Roman" w:hAnsi="Times New Roman" w:cs="Times New Roman"/>
          <w:sz w:val="24"/>
          <w:szCs w:val="24"/>
        </w:rPr>
        <w:t>employee’s</w:t>
      </w:r>
      <w:r w:rsidRPr="00B95B2E">
        <w:rPr>
          <w:rFonts w:ascii="Times New Roman" w:hAnsi="Times New Roman" w:cs="Times New Roman"/>
          <w:sz w:val="24"/>
          <w:szCs w:val="24"/>
        </w:rPr>
        <w:t xml:space="preserve"> ability to perform their job duties properly.</w:t>
      </w:r>
    </w:p>
    <w:p w14:paraId="4DDC7892" w14:textId="77777777" w:rsidR="005E5A2C" w:rsidRPr="00B95B2E" w:rsidRDefault="005E5A2C" w:rsidP="005E5A2C">
      <w:pPr>
        <w:numPr>
          <w:ilvl w:val="0"/>
          <w:numId w:val="3"/>
        </w:numPr>
        <w:spacing w:line="256" w:lineRule="auto"/>
        <w:ind w:left="360" w:hanging="360"/>
        <w:rPr>
          <w:rFonts w:ascii="Times New Roman" w:hAnsi="Times New Roman" w:cs="Times New Roman"/>
          <w:sz w:val="24"/>
          <w:szCs w:val="24"/>
        </w:rPr>
      </w:pPr>
      <w:r w:rsidRPr="00B95B2E">
        <w:rPr>
          <w:rFonts w:ascii="Times New Roman" w:hAnsi="Times New Roman" w:cs="Times New Roman"/>
          <w:sz w:val="24"/>
          <w:szCs w:val="24"/>
        </w:rPr>
        <w:t>Any on or off-duty Kingdom College employee operating a company vehicle at any time is subject to this policy.</w:t>
      </w:r>
    </w:p>
    <w:p w14:paraId="1E0A4D1C" w14:textId="61AE3A2A" w:rsidR="005E5A2C" w:rsidRPr="00B95B2E" w:rsidRDefault="005E5A2C" w:rsidP="005E5A2C">
      <w:pPr>
        <w:numPr>
          <w:ilvl w:val="0"/>
          <w:numId w:val="3"/>
        </w:numPr>
        <w:spacing w:line="256" w:lineRule="auto"/>
        <w:ind w:left="360" w:hanging="360"/>
        <w:rPr>
          <w:rFonts w:ascii="Times New Roman" w:hAnsi="Times New Roman" w:cs="Times New Roman"/>
          <w:sz w:val="24"/>
          <w:szCs w:val="24"/>
        </w:rPr>
      </w:pPr>
      <w:r w:rsidRPr="00B95B2E">
        <w:rPr>
          <w:rFonts w:ascii="Times New Roman" w:hAnsi="Times New Roman" w:cs="Times New Roman"/>
          <w:sz w:val="24"/>
          <w:szCs w:val="24"/>
        </w:rPr>
        <w:t xml:space="preserve">Adherence to Kingdom College’s policy on drugs and alcohol is a condition of employment for all employees. All employees </w:t>
      </w:r>
      <w:r w:rsidR="0070164A">
        <w:rPr>
          <w:rFonts w:ascii="Times New Roman" w:hAnsi="Times New Roman" w:cs="Times New Roman"/>
          <w:sz w:val="24"/>
          <w:szCs w:val="24"/>
        </w:rPr>
        <w:t>must</w:t>
      </w:r>
      <w:r w:rsidRPr="00B95B2E">
        <w:rPr>
          <w:rFonts w:ascii="Times New Roman" w:hAnsi="Times New Roman" w:cs="Times New Roman"/>
          <w:sz w:val="24"/>
          <w:szCs w:val="24"/>
        </w:rPr>
        <w:t xml:space="preserve"> sign the applicable </w:t>
      </w:r>
      <w:r w:rsidR="0070164A">
        <w:rPr>
          <w:rFonts w:ascii="Times New Roman" w:hAnsi="Times New Roman" w:cs="Times New Roman"/>
          <w:sz w:val="24"/>
          <w:szCs w:val="24"/>
        </w:rPr>
        <w:t>acknowledgment</w:t>
      </w:r>
      <w:r w:rsidRPr="00B95B2E">
        <w:rPr>
          <w:rFonts w:ascii="Times New Roman" w:hAnsi="Times New Roman" w:cs="Times New Roman"/>
          <w:sz w:val="24"/>
          <w:szCs w:val="24"/>
        </w:rPr>
        <w:t xml:space="preserve"> form and consent to this policy.</w:t>
      </w:r>
    </w:p>
    <w:p w14:paraId="0C3CFD5F" w14:textId="1C05C601" w:rsidR="005E5A2C" w:rsidRPr="00B95B2E" w:rsidRDefault="005E5A2C" w:rsidP="005E5A2C">
      <w:pPr>
        <w:numPr>
          <w:ilvl w:val="0"/>
          <w:numId w:val="3"/>
        </w:numPr>
        <w:spacing w:line="256" w:lineRule="auto"/>
        <w:ind w:left="360" w:hanging="360"/>
        <w:rPr>
          <w:rFonts w:ascii="Times New Roman" w:hAnsi="Times New Roman" w:cs="Times New Roman"/>
          <w:sz w:val="24"/>
          <w:szCs w:val="24"/>
        </w:rPr>
      </w:pPr>
      <w:r w:rsidRPr="00B95B2E">
        <w:rPr>
          <w:rFonts w:ascii="Times New Roman" w:hAnsi="Times New Roman" w:cs="Times New Roman"/>
          <w:sz w:val="24"/>
          <w:szCs w:val="24"/>
        </w:rPr>
        <w:t xml:space="preserve">Employees must notify Kingdom College of any conviction on drug-related charges within five (5) working days of such conviction in conformity with the </w:t>
      </w:r>
      <w:r w:rsidR="0070164A">
        <w:rPr>
          <w:rFonts w:ascii="Times New Roman" w:hAnsi="Times New Roman" w:cs="Times New Roman"/>
          <w:sz w:val="24"/>
          <w:szCs w:val="24"/>
        </w:rPr>
        <w:t>Drug-Free</w:t>
      </w:r>
      <w:r w:rsidRPr="00B95B2E">
        <w:rPr>
          <w:rFonts w:ascii="Times New Roman" w:hAnsi="Times New Roman" w:cs="Times New Roman"/>
          <w:sz w:val="24"/>
          <w:szCs w:val="24"/>
        </w:rPr>
        <w:t xml:space="preserve"> </w:t>
      </w:r>
      <w:r w:rsidR="0070164A">
        <w:rPr>
          <w:rFonts w:ascii="Times New Roman" w:hAnsi="Times New Roman" w:cs="Times New Roman"/>
          <w:sz w:val="24"/>
          <w:szCs w:val="24"/>
        </w:rPr>
        <w:t>Workplace</w:t>
      </w:r>
      <w:r w:rsidRPr="00B95B2E">
        <w:rPr>
          <w:rFonts w:ascii="Times New Roman" w:hAnsi="Times New Roman" w:cs="Times New Roman"/>
          <w:sz w:val="24"/>
          <w:szCs w:val="24"/>
        </w:rPr>
        <w:t xml:space="preserve"> Act of 1988.</w:t>
      </w:r>
    </w:p>
    <w:p w14:paraId="1AD0E2F5" w14:textId="33487F4E" w:rsidR="005E5A2C" w:rsidRPr="00B95B2E" w:rsidRDefault="005E5A2C" w:rsidP="005E5A2C">
      <w:pPr>
        <w:numPr>
          <w:ilvl w:val="0"/>
          <w:numId w:val="3"/>
        </w:numPr>
        <w:spacing w:line="256" w:lineRule="auto"/>
        <w:ind w:left="360" w:hanging="360"/>
        <w:rPr>
          <w:rFonts w:ascii="Times New Roman" w:hAnsi="Times New Roman" w:cs="Times New Roman"/>
          <w:sz w:val="24"/>
          <w:szCs w:val="24"/>
        </w:rPr>
      </w:pPr>
      <w:r w:rsidRPr="00B95B2E">
        <w:rPr>
          <w:rFonts w:ascii="Times New Roman" w:hAnsi="Times New Roman" w:cs="Times New Roman"/>
          <w:sz w:val="24"/>
          <w:szCs w:val="24"/>
        </w:rPr>
        <w:t xml:space="preserve">Kingdom College reserves the sole right to interpret all </w:t>
      </w:r>
      <w:r w:rsidR="0070164A">
        <w:rPr>
          <w:rFonts w:ascii="Times New Roman" w:hAnsi="Times New Roman" w:cs="Times New Roman"/>
          <w:sz w:val="24"/>
          <w:szCs w:val="24"/>
        </w:rPr>
        <w:t>policy provisions</w:t>
      </w:r>
      <w:r w:rsidRPr="00B95B2E">
        <w:rPr>
          <w:rFonts w:ascii="Times New Roman" w:hAnsi="Times New Roman" w:cs="Times New Roman"/>
          <w:sz w:val="24"/>
          <w:szCs w:val="24"/>
        </w:rPr>
        <w:t xml:space="preserve"> and take all appropriate actions within its sole discretion and </w:t>
      </w:r>
      <w:r w:rsidR="0070164A">
        <w:rPr>
          <w:rFonts w:ascii="Times New Roman" w:hAnsi="Times New Roman" w:cs="Times New Roman"/>
          <w:sz w:val="24"/>
          <w:szCs w:val="24"/>
        </w:rPr>
        <w:t>judgment</w:t>
      </w:r>
      <w:r w:rsidRPr="00B95B2E">
        <w:rPr>
          <w:rFonts w:ascii="Times New Roman" w:hAnsi="Times New Roman" w:cs="Times New Roman"/>
          <w:sz w:val="24"/>
          <w:szCs w:val="24"/>
        </w:rPr>
        <w:t xml:space="preserve">. Off-the-job usage of </w:t>
      </w:r>
      <w:r w:rsidR="0070164A">
        <w:rPr>
          <w:rFonts w:ascii="Times New Roman" w:hAnsi="Times New Roman" w:cs="Times New Roman"/>
          <w:sz w:val="24"/>
          <w:szCs w:val="24"/>
        </w:rPr>
        <w:t>drugs, alcohol, or any other prohibited substances that result in impaired work performance, such as absenteeism, tardiness, poor work product, or harm to Kingdom College’s image,</w:t>
      </w:r>
      <w:r w:rsidRPr="00B95B2E">
        <w:rPr>
          <w:rFonts w:ascii="Times New Roman" w:hAnsi="Times New Roman" w:cs="Times New Roman"/>
          <w:sz w:val="24"/>
          <w:szCs w:val="24"/>
        </w:rPr>
        <w:t xml:space="preserve"> is prohibited. Employees should realize that these regulations prohibit all illicit drug use on and off duty.</w:t>
      </w:r>
    </w:p>
    <w:p w14:paraId="5A9F8261" w14:textId="6031E5C3" w:rsidR="005E5A2C" w:rsidRPr="00B95B2E" w:rsidRDefault="005E5A2C" w:rsidP="005E5A2C">
      <w:pPr>
        <w:numPr>
          <w:ilvl w:val="0"/>
          <w:numId w:val="3"/>
        </w:numPr>
        <w:spacing w:line="256" w:lineRule="auto"/>
        <w:ind w:left="360" w:hanging="360"/>
        <w:rPr>
          <w:rFonts w:ascii="Times New Roman" w:hAnsi="Times New Roman" w:cs="Times New Roman"/>
          <w:sz w:val="24"/>
          <w:szCs w:val="24"/>
        </w:rPr>
      </w:pPr>
      <w:r w:rsidRPr="00B95B2E">
        <w:rPr>
          <w:rFonts w:ascii="Times New Roman" w:hAnsi="Times New Roman" w:cs="Times New Roman"/>
          <w:sz w:val="24"/>
          <w:szCs w:val="24"/>
        </w:rPr>
        <w:t xml:space="preserve">Additionally, these rules may apply to any contractor used by Kingdom College and to any employee of that contractor working on the premises of Kingdom College. This provision, however, is not intended to mandate Kingdom College </w:t>
      </w:r>
      <w:r w:rsidR="0070164A">
        <w:rPr>
          <w:rFonts w:ascii="Times New Roman" w:hAnsi="Times New Roman" w:cs="Times New Roman"/>
          <w:sz w:val="24"/>
          <w:szCs w:val="24"/>
        </w:rPr>
        <w:t>to disclose this policy to any such contractor,</w:t>
      </w:r>
      <w:r w:rsidRPr="00B95B2E">
        <w:rPr>
          <w:rFonts w:ascii="Times New Roman" w:hAnsi="Times New Roman" w:cs="Times New Roman"/>
          <w:sz w:val="24"/>
          <w:szCs w:val="24"/>
        </w:rPr>
        <w:t xml:space="preserve"> and </w:t>
      </w:r>
      <w:r w:rsidR="0070164A">
        <w:rPr>
          <w:rFonts w:ascii="Times New Roman" w:hAnsi="Times New Roman" w:cs="Times New Roman"/>
          <w:sz w:val="24"/>
          <w:szCs w:val="24"/>
        </w:rPr>
        <w:t>Kingdom College assumes no duty</w:t>
      </w:r>
      <w:r w:rsidRPr="00B95B2E">
        <w:rPr>
          <w:rFonts w:ascii="Times New Roman" w:hAnsi="Times New Roman" w:cs="Times New Roman"/>
          <w:sz w:val="24"/>
          <w:szCs w:val="24"/>
        </w:rPr>
        <w:t xml:space="preserve"> in relation to the drug policies of a hired contractor or any similar third party.</w:t>
      </w:r>
    </w:p>
    <w:p w14:paraId="3459B7FA" w14:textId="74588DD7" w:rsidR="005E5A2C" w:rsidRPr="00B95B2E" w:rsidRDefault="005E5A2C" w:rsidP="005E5A2C">
      <w:pPr>
        <w:numPr>
          <w:ilvl w:val="0"/>
          <w:numId w:val="3"/>
        </w:numPr>
        <w:spacing w:line="256" w:lineRule="auto"/>
        <w:ind w:left="360" w:hanging="360"/>
        <w:rPr>
          <w:rFonts w:ascii="Times New Roman" w:hAnsi="Times New Roman" w:cs="Times New Roman"/>
          <w:sz w:val="24"/>
          <w:szCs w:val="24"/>
        </w:rPr>
      </w:pPr>
      <w:r w:rsidRPr="00B95B2E">
        <w:rPr>
          <w:rFonts w:ascii="Times New Roman" w:hAnsi="Times New Roman" w:cs="Times New Roman"/>
          <w:sz w:val="24"/>
          <w:szCs w:val="24"/>
        </w:rPr>
        <w:t>Kingdom College reserves the right to alter, amend</w:t>
      </w:r>
      <w:r w:rsidR="0070164A">
        <w:rPr>
          <w:rFonts w:ascii="Times New Roman" w:hAnsi="Times New Roman" w:cs="Times New Roman"/>
          <w:sz w:val="24"/>
          <w:szCs w:val="24"/>
        </w:rPr>
        <w:t>, or supplement the terms and conditions of this policy to accommodate changes in current state and federal regulations, insurance requirements, or circumstances that</w:t>
      </w:r>
      <w:r w:rsidRPr="00B95B2E">
        <w:rPr>
          <w:rFonts w:ascii="Times New Roman" w:hAnsi="Times New Roman" w:cs="Times New Roman"/>
          <w:sz w:val="24"/>
          <w:szCs w:val="24"/>
        </w:rPr>
        <w:t xml:space="preserve"> impact Kingdom College practices and policies or industry standards.</w:t>
      </w:r>
    </w:p>
    <w:p w14:paraId="70F3CB82" w14:textId="77777777" w:rsidR="005E5A2C" w:rsidRPr="00B95B2E" w:rsidRDefault="005E5A2C" w:rsidP="005E5A2C">
      <w:pPr>
        <w:spacing w:line="256" w:lineRule="auto"/>
        <w:rPr>
          <w:rFonts w:ascii="Times New Roman" w:hAnsi="Times New Roman" w:cs="Times New Roman"/>
          <w:sz w:val="24"/>
          <w:szCs w:val="24"/>
        </w:rPr>
      </w:pPr>
    </w:p>
    <w:p w14:paraId="53D32453" w14:textId="62D57818" w:rsidR="005E5A2C" w:rsidRPr="00B95B2E" w:rsidRDefault="0070164A" w:rsidP="005E5A2C">
      <w:pPr>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CONSEQUENCES</w:t>
      </w:r>
      <w:r w:rsidR="005E5A2C" w:rsidRPr="00B95B2E">
        <w:rPr>
          <w:rFonts w:ascii="Times New Roman" w:hAnsi="Times New Roman" w:cs="Times New Roman"/>
          <w:b/>
          <w:bCs/>
          <w:sz w:val="24"/>
          <w:szCs w:val="24"/>
        </w:rPr>
        <w:t xml:space="preserve"> OF POLICY VIOLATION</w:t>
      </w:r>
    </w:p>
    <w:p w14:paraId="662565C8" w14:textId="200C35A7" w:rsidR="005E5A2C" w:rsidRPr="00B95B2E" w:rsidRDefault="0070164A" w:rsidP="005E5A2C">
      <w:pPr>
        <w:spacing w:line="256" w:lineRule="auto"/>
        <w:rPr>
          <w:rFonts w:asciiTheme="majorBidi" w:hAnsiTheme="majorBidi" w:cstheme="majorBidi"/>
          <w:sz w:val="24"/>
          <w:szCs w:val="24"/>
        </w:rPr>
      </w:pPr>
      <w:r>
        <w:rPr>
          <w:rFonts w:asciiTheme="majorBidi" w:hAnsiTheme="majorBidi" w:cstheme="majorBidi"/>
          <w:sz w:val="24"/>
          <w:szCs w:val="24"/>
        </w:rPr>
        <w:t>Violating</w:t>
      </w:r>
      <w:r w:rsidR="005E5A2C" w:rsidRPr="00B95B2E">
        <w:rPr>
          <w:rFonts w:asciiTheme="majorBidi" w:hAnsiTheme="majorBidi" w:cstheme="majorBidi"/>
          <w:sz w:val="24"/>
          <w:szCs w:val="24"/>
        </w:rPr>
        <w:t xml:space="preserve"> Kingdom College’s Drug and Alcohol Policy may result in severe disciplinary action, including termination for a first offense. While it is not feasible to list every violation that might lead to termination, the following are representative:</w:t>
      </w:r>
    </w:p>
    <w:p w14:paraId="43BE9D7F" w14:textId="4BC5AD55" w:rsidR="005E5A2C" w:rsidRPr="00B95B2E" w:rsidRDefault="005E5A2C" w:rsidP="005E5A2C">
      <w:pPr>
        <w:numPr>
          <w:ilvl w:val="0"/>
          <w:numId w:val="4"/>
        </w:numPr>
        <w:spacing w:line="256" w:lineRule="auto"/>
        <w:ind w:left="720" w:hanging="360"/>
        <w:rPr>
          <w:rFonts w:asciiTheme="majorBidi" w:hAnsiTheme="majorBidi" w:cstheme="majorBidi"/>
          <w:sz w:val="24"/>
          <w:szCs w:val="24"/>
        </w:rPr>
      </w:pPr>
      <w:r w:rsidRPr="00B95B2E">
        <w:rPr>
          <w:rFonts w:asciiTheme="majorBidi" w:hAnsiTheme="majorBidi" w:cstheme="majorBidi"/>
          <w:sz w:val="24"/>
          <w:szCs w:val="24"/>
        </w:rPr>
        <w:t>Unauthorized use, consumption, possession, manufacture, growth, distribution, dispensation</w:t>
      </w:r>
      <w:r w:rsidR="0070164A">
        <w:rPr>
          <w:rFonts w:asciiTheme="majorBidi" w:hAnsiTheme="majorBidi" w:cstheme="majorBidi"/>
          <w:sz w:val="24"/>
          <w:szCs w:val="24"/>
        </w:rPr>
        <w:t>, or sale of controlled substances, abuse of a prescription drug, any mind-</w:t>
      </w:r>
      <w:proofErr w:type="gramStart"/>
      <w:r w:rsidR="0070164A">
        <w:rPr>
          <w:rFonts w:asciiTheme="majorBidi" w:hAnsiTheme="majorBidi" w:cstheme="majorBidi"/>
          <w:sz w:val="24"/>
          <w:szCs w:val="24"/>
        </w:rPr>
        <w:t>altering</w:t>
      </w:r>
      <w:proofErr w:type="gramEnd"/>
      <w:r w:rsidR="0070164A">
        <w:rPr>
          <w:rFonts w:asciiTheme="majorBidi" w:hAnsiTheme="majorBidi" w:cstheme="majorBidi"/>
          <w:sz w:val="24"/>
          <w:szCs w:val="24"/>
        </w:rPr>
        <w:t xml:space="preserve"> substance, drug paraphernalia, or alcohol on Kingdom College premises, in Kingdom College-supplied</w:t>
      </w:r>
      <w:r w:rsidRPr="00B95B2E">
        <w:rPr>
          <w:rFonts w:asciiTheme="majorBidi" w:hAnsiTheme="majorBidi" w:cstheme="majorBidi"/>
          <w:sz w:val="24"/>
          <w:szCs w:val="24"/>
        </w:rPr>
        <w:t xml:space="preserve"> vehicles, or in any Kingdom College work area.</w:t>
      </w:r>
    </w:p>
    <w:p w14:paraId="02ACE3F0" w14:textId="5265304E" w:rsidR="005E5A2C" w:rsidRPr="00B95B2E" w:rsidRDefault="005E5A2C" w:rsidP="005E5A2C">
      <w:pPr>
        <w:numPr>
          <w:ilvl w:val="0"/>
          <w:numId w:val="4"/>
        </w:numPr>
        <w:spacing w:line="256" w:lineRule="auto"/>
        <w:ind w:left="720" w:hanging="360"/>
        <w:rPr>
          <w:rFonts w:asciiTheme="majorBidi" w:hAnsiTheme="majorBidi" w:cstheme="majorBidi"/>
          <w:sz w:val="24"/>
          <w:szCs w:val="24"/>
        </w:rPr>
      </w:pPr>
      <w:r w:rsidRPr="00B95B2E">
        <w:rPr>
          <w:rFonts w:asciiTheme="majorBidi" w:hAnsiTheme="majorBidi" w:cstheme="majorBidi"/>
          <w:sz w:val="24"/>
          <w:szCs w:val="24"/>
        </w:rPr>
        <w:t xml:space="preserve">Being under the influence of any unauthorized or controlled substance or illegal drug or alcohol on Kingdom College premises, in Kingdom </w:t>
      </w:r>
      <w:r w:rsidR="0070164A">
        <w:rPr>
          <w:rFonts w:asciiTheme="majorBidi" w:hAnsiTheme="majorBidi" w:cstheme="majorBidi"/>
          <w:sz w:val="24"/>
          <w:szCs w:val="24"/>
        </w:rPr>
        <w:t>College-supplied</w:t>
      </w:r>
      <w:r w:rsidRPr="00B95B2E">
        <w:rPr>
          <w:rFonts w:asciiTheme="majorBidi" w:hAnsiTheme="majorBidi" w:cstheme="majorBidi"/>
          <w:sz w:val="24"/>
          <w:szCs w:val="24"/>
        </w:rPr>
        <w:t xml:space="preserve"> vehicles, or in any Kingdom College work area.</w:t>
      </w:r>
    </w:p>
    <w:p w14:paraId="3DB116A6" w14:textId="77777777" w:rsidR="005E5A2C" w:rsidRPr="00B95B2E" w:rsidRDefault="005E5A2C" w:rsidP="005E5A2C">
      <w:pPr>
        <w:numPr>
          <w:ilvl w:val="0"/>
          <w:numId w:val="4"/>
        </w:numPr>
        <w:spacing w:line="256" w:lineRule="auto"/>
        <w:ind w:left="720" w:hanging="360"/>
        <w:rPr>
          <w:rFonts w:asciiTheme="majorBidi" w:hAnsiTheme="majorBidi" w:cstheme="majorBidi"/>
          <w:sz w:val="24"/>
          <w:szCs w:val="24"/>
        </w:rPr>
      </w:pPr>
      <w:r w:rsidRPr="00B95B2E">
        <w:rPr>
          <w:rFonts w:asciiTheme="majorBidi" w:hAnsiTheme="majorBidi" w:cstheme="majorBidi"/>
          <w:sz w:val="24"/>
          <w:szCs w:val="24"/>
        </w:rPr>
        <w:lastRenderedPageBreak/>
        <w:t xml:space="preserve">Conviction of any employee for the sale or </w:t>
      </w:r>
      <w:proofErr w:type="gramStart"/>
      <w:r w:rsidRPr="00B95B2E">
        <w:rPr>
          <w:rFonts w:asciiTheme="majorBidi" w:hAnsiTheme="majorBidi" w:cstheme="majorBidi"/>
          <w:sz w:val="24"/>
          <w:szCs w:val="24"/>
        </w:rPr>
        <w:t>possession of a controlled substance, illegal drug, drug paraphernalia, or alcohol while</w:t>
      </w:r>
      <w:proofErr w:type="gramEnd"/>
      <w:r w:rsidRPr="00B95B2E">
        <w:rPr>
          <w:rFonts w:asciiTheme="majorBidi" w:hAnsiTheme="majorBidi" w:cstheme="majorBidi"/>
          <w:sz w:val="24"/>
          <w:szCs w:val="24"/>
        </w:rPr>
        <w:t xml:space="preserve"> an employee of the Kingdom College.</w:t>
      </w:r>
    </w:p>
    <w:p w14:paraId="4DBEBB71" w14:textId="688A968C" w:rsidR="005E5A2C" w:rsidRPr="00B95B2E" w:rsidRDefault="005E5A2C" w:rsidP="005E5A2C">
      <w:pPr>
        <w:numPr>
          <w:ilvl w:val="0"/>
          <w:numId w:val="4"/>
        </w:numPr>
        <w:spacing w:line="256" w:lineRule="auto"/>
        <w:ind w:left="720" w:hanging="360"/>
        <w:rPr>
          <w:rFonts w:asciiTheme="majorBidi" w:hAnsiTheme="majorBidi" w:cstheme="majorBidi"/>
          <w:sz w:val="24"/>
          <w:szCs w:val="24"/>
        </w:rPr>
      </w:pPr>
      <w:r w:rsidRPr="00B95B2E">
        <w:rPr>
          <w:rFonts w:asciiTheme="majorBidi" w:hAnsiTheme="majorBidi" w:cstheme="majorBidi"/>
          <w:sz w:val="24"/>
          <w:szCs w:val="24"/>
        </w:rPr>
        <w:t xml:space="preserve">Off-the-job use of illicit </w:t>
      </w:r>
      <w:r w:rsidR="0070164A">
        <w:rPr>
          <w:rFonts w:asciiTheme="majorBidi" w:hAnsiTheme="majorBidi" w:cstheme="majorBidi"/>
          <w:sz w:val="24"/>
          <w:szCs w:val="24"/>
        </w:rPr>
        <w:t>drugs, alcohol, abuse of a prescription drug,</w:t>
      </w:r>
      <w:r w:rsidRPr="00B95B2E">
        <w:rPr>
          <w:rFonts w:asciiTheme="majorBidi" w:hAnsiTheme="majorBidi" w:cstheme="majorBidi"/>
          <w:sz w:val="24"/>
          <w:szCs w:val="24"/>
        </w:rPr>
        <w:t xml:space="preserve"> or any prohibited substances </w:t>
      </w:r>
      <w:r w:rsidR="0070164A">
        <w:rPr>
          <w:rFonts w:asciiTheme="majorBidi" w:hAnsiTheme="majorBidi" w:cstheme="majorBidi"/>
          <w:sz w:val="24"/>
          <w:szCs w:val="24"/>
        </w:rPr>
        <w:t>that</w:t>
      </w:r>
      <w:r w:rsidRPr="00B95B2E">
        <w:rPr>
          <w:rFonts w:asciiTheme="majorBidi" w:hAnsiTheme="majorBidi" w:cstheme="majorBidi"/>
          <w:sz w:val="24"/>
          <w:szCs w:val="24"/>
        </w:rPr>
        <w:t xml:space="preserve"> result in impaired work performance, including, but not limited to, absenteeism, tardiness, poor work product, or harm to the Kingdom College’s image.</w:t>
      </w:r>
    </w:p>
    <w:p w14:paraId="2929C66D" w14:textId="027B95BD" w:rsidR="005E5A2C" w:rsidRPr="00B95B2E" w:rsidRDefault="005E5A2C" w:rsidP="005E5A2C">
      <w:pPr>
        <w:numPr>
          <w:ilvl w:val="0"/>
          <w:numId w:val="4"/>
        </w:numPr>
        <w:spacing w:line="256" w:lineRule="auto"/>
        <w:ind w:left="720" w:hanging="360"/>
        <w:rPr>
          <w:rFonts w:asciiTheme="majorBidi" w:hAnsiTheme="majorBidi" w:cstheme="majorBidi"/>
          <w:sz w:val="24"/>
          <w:szCs w:val="24"/>
        </w:rPr>
      </w:pPr>
      <w:r w:rsidRPr="00B95B2E">
        <w:rPr>
          <w:rFonts w:asciiTheme="majorBidi" w:hAnsiTheme="majorBidi" w:cstheme="majorBidi"/>
          <w:sz w:val="24"/>
          <w:szCs w:val="24"/>
        </w:rPr>
        <w:t>When the employee stores in a locker, desk, automobile</w:t>
      </w:r>
      <w:r w:rsidR="0070164A">
        <w:rPr>
          <w:rFonts w:asciiTheme="majorBidi" w:hAnsiTheme="majorBidi" w:cstheme="majorBidi"/>
          <w:sz w:val="24"/>
          <w:szCs w:val="24"/>
        </w:rPr>
        <w:t>,</w:t>
      </w:r>
      <w:r w:rsidRPr="00B95B2E">
        <w:rPr>
          <w:rFonts w:asciiTheme="majorBidi" w:hAnsiTheme="majorBidi" w:cstheme="majorBidi"/>
          <w:sz w:val="24"/>
          <w:szCs w:val="24"/>
        </w:rPr>
        <w:t xml:space="preserve"> or other repository on Kingdom College premises any illegal drug, drug paraphernalia, or any controlled substance whose use is unauthorized.</w:t>
      </w:r>
    </w:p>
    <w:p w14:paraId="42AE1E69" w14:textId="77777777" w:rsidR="005E5A2C" w:rsidRPr="00B95B2E" w:rsidRDefault="005E5A2C" w:rsidP="005E5A2C">
      <w:pPr>
        <w:spacing w:line="256" w:lineRule="auto"/>
        <w:jc w:val="center"/>
        <w:rPr>
          <w:rFonts w:asciiTheme="majorBidi" w:hAnsiTheme="majorBidi" w:cstheme="majorBidi"/>
          <w:sz w:val="24"/>
          <w:szCs w:val="24"/>
        </w:rPr>
      </w:pPr>
    </w:p>
    <w:p w14:paraId="5085295F" w14:textId="77777777" w:rsidR="002D3D23" w:rsidRPr="00B95B2E" w:rsidRDefault="002D3D23" w:rsidP="0070164A">
      <w:pPr>
        <w:spacing w:line="256" w:lineRule="auto"/>
        <w:rPr>
          <w:rFonts w:asciiTheme="majorBidi" w:hAnsiTheme="majorBidi" w:cstheme="majorBidi"/>
          <w:b/>
          <w:bCs/>
          <w:sz w:val="24"/>
          <w:szCs w:val="24"/>
        </w:rPr>
      </w:pPr>
    </w:p>
    <w:p w14:paraId="175B0521" w14:textId="77777777" w:rsidR="002D3D23" w:rsidRPr="00B95B2E" w:rsidRDefault="002D3D23" w:rsidP="005E5A2C">
      <w:pPr>
        <w:spacing w:line="256" w:lineRule="auto"/>
        <w:jc w:val="center"/>
        <w:rPr>
          <w:rFonts w:asciiTheme="majorBidi" w:hAnsiTheme="majorBidi" w:cstheme="majorBidi"/>
          <w:b/>
          <w:bCs/>
          <w:sz w:val="24"/>
          <w:szCs w:val="24"/>
        </w:rPr>
      </w:pPr>
    </w:p>
    <w:p w14:paraId="2CD181AE" w14:textId="1F90F6DB" w:rsidR="005E5A2C" w:rsidRPr="00B95B2E" w:rsidRDefault="005E5A2C" w:rsidP="005E5A2C">
      <w:pPr>
        <w:spacing w:line="256" w:lineRule="auto"/>
        <w:jc w:val="center"/>
        <w:rPr>
          <w:rFonts w:asciiTheme="majorBidi" w:hAnsiTheme="majorBidi" w:cstheme="majorBidi"/>
          <w:b/>
          <w:bCs/>
          <w:sz w:val="24"/>
          <w:szCs w:val="24"/>
        </w:rPr>
      </w:pPr>
      <w:r w:rsidRPr="00B95B2E">
        <w:rPr>
          <w:rFonts w:asciiTheme="majorBidi" w:hAnsiTheme="majorBidi" w:cstheme="majorBidi"/>
          <w:b/>
          <w:bCs/>
          <w:sz w:val="24"/>
          <w:szCs w:val="24"/>
        </w:rPr>
        <w:t>RIGHT TO APPEAL</w:t>
      </w:r>
    </w:p>
    <w:p w14:paraId="7C68BA63" w14:textId="4C4F0500" w:rsidR="005E5A2C" w:rsidRPr="00B95B2E" w:rsidRDefault="005E5A2C" w:rsidP="005E5A2C">
      <w:pPr>
        <w:spacing w:line="256" w:lineRule="auto"/>
        <w:rPr>
          <w:rFonts w:asciiTheme="majorBidi" w:hAnsiTheme="majorBidi" w:cstheme="majorBidi"/>
          <w:sz w:val="24"/>
          <w:szCs w:val="24"/>
        </w:rPr>
      </w:pPr>
      <w:r w:rsidRPr="00B95B2E">
        <w:rPr>
          <w:rFonts w:asciiTheme="majorBidi" w:hAnsiTheme="majorBidi" w:cstheme="majorBidi"/>
          <w:sz w:val="24"/>
          <w:szCs w:val="24"/>
        </w:rPr>
        <w:t xml:space="preserve">An employee subject to discipline or termination for </w:t>
      </w:r>
      <w:r w:rsidR="0070164A">
        <w:rPr>
          <w:rFonts w:asciiTheme="majorBidi" w:hAnsiTheme="majorBidi" w:cstheme="majorBidi"/>
          <w:sz w:val="24"/>
          <w:szCs w:val="24"/>
        </w:rPr>
        <w:t>violating</w:t>
      </w:r>
      <w:r w:rsidRPr="00B95B2E">
        <w:rPr>
          <w:rFonts w:asciiTheme="majorBidi" w:hAnsiTheme="majorBidi" w:cstheme="majorBidi"/>
          <w:sz w:val="24"/>
          <w:szCs w:val="24"/>
        </w:rPr>
        <w:t xml:space="preserve"> this Policy shall have the same rights of hearing or appeal as set forth for any other violation of Kingdom College policy.</w:t>
      </w:r>
    </w:p>
    <w:p w14:paraId="5250B593" w14:textId="7D529F51" w:rsidR="0001495D" w:rsidRPr="00B95B2E" w:rsidRDefault="0001495D">
      <w:pPr>
        <w:rPr>
          <w:sz w:val="24"/>
          <w:szCs w:val="24"/>
        </w:rPr>
      </w:pPr>
    </w:p>
    <w:p w14:paraId="65B6DB3D" w14:textId="77777777" w:rsidR="0001495D" w:rsidRPr="00B95B2E" w:rsidRDefault="0001495D">
      <w:pPr>
        <w:rPr>
          <w:rFonts w:ascii="Times New Roman" w:hAnsi="Times New Roman" w:cs="Times New Roman"/>
          <w:sz w:val="24"/>
          <w:szCs w:val="24"/>
        </w:rPr>
      </w:pPr>
    </w:p>
    <w:sectPr w:rsidR="0001495D" w:rsidRPr="00B95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1B9"/>
    <w:multiLevelType w:val="multilevel"/>
    <w:tmpl w:val="A1F4B5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51529FA"/>
    <w:multiLevelType w:val="multilevel"/>
    <w:tmpl w:val="168E94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3">
    <w:nsid w:val="7C354BA6"/>
    <w:multiLevelType w:val="multilevel"/>
    <w:tmpl w:val="C5D030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212FB4"/>
    <w:rsid w:val="002C29C6"/>
    <w:rsid w:val="002D3D23"/>
    <w:rsid w:val="004148BA"/>
    <w:rsid w:val="004602F1"/>
    <w:rsid w:val="004E2014"/>
    <w:rsid w:val="005E5A2C"/>
    <w:rsid w:val="00625B08"/>
    <w:rsid w:val="006D1469"/>
    <w:rsid w:val="0070164A"/>
    <w:rsid w:val="008E2B68"/>
    <w:rsid w:val="00B95B2E"/>
    <w:rsid w:val="00DB712A"/>
    <w:rsid w:val="00E23752"/>
    <w:rsid w:val="00F2748A"/>
    <w:rsid w:val="00FB4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F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51746">
      <w:bodyDiv w:val="1"/>
      <w:marLeft w:val="0"/>
      <w:marRight w:val="0"/>
      <w:marTop w:val="0"/>
      <w:marBottom w:val="0"/>
      <w:divBdr>
        <w:top w:val="none" w:sz="0" w:space="0" w:color="auto"/>
        <w:left w:val="none" w:sz="0" w:space="0" w:color="auto"/>
        <w:bottom w:val="none" w:sz="0" w:space="0" w:color="auto"/>
        <w:right w:val="none" w:sz="0" w:space="0" w:color="auto"/>
      </w:divBdr>
    </w:div>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DD595-3157-4D8B-9CD0-D8691EE3A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860</Words>
  <Characters>4950</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10</cp:revision>
  <dcterms:created xsi:type="dcterms:W3CDTF">2021-04-06T20:06:00Z</dcterms:created>
  <dcterms:modified xsi:type="dcterms:W3CDTF">2025-07-22T18:21:00Z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32925e538d9b1d2dc8f1afb7af7c8e3d80d59fd339d120bb214c5110449a7e38</vt:lpwstr>
  </property>
</Properties>
</file>